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85" w:rsidRDefault="00A50685" w:rsidP="00A50685">
      <w:pPr>
        <w:shd w:val="clear" w:color="auto" w:fill="FFFFFF"/>
        <w:spacing w:line="276" w:lineRule="auto"/>
        <w:jc w:val="center"/>
        <w:outlineLvl w:val="2"/>
        <w:rPr>
          <w:rFonts w:asciiTheme="majorHAnsi" w:hAnsiTheme="majorHAnsi" w:cs="Arial"/>
          <w:b/>
          <w:bCs/>
          <w:color w:val="333333"/>
          <w:sz w:val="27"/>
          <w:szCs w:val="27"/>
        </w:rPr>
      </w:pPr>
      <w:r>
        <w:rPr>
          <w:rFonts w:asciiTheme="majorHAnsi" w:hAnsiTheme="majorHAnsi" w:cs="Arial"/>
          <w:b/>
          <w:bCs/>
          <w:noProof/>
          <w:color w:val="333333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-320040</wp:posOffset>
            </wp:positionV>
            <wp:extent cx="2809875" cy="2235835"/>
            <wp:effectExtent l="0" t="0" r="9525" b="0"/>
            <wp:wrapThrough wrapText="bothSides">
              <wp:wrapPolygon edited="0">
                <wp:start x="0" y="0"/>
                <wp:lineTo x="0" y="21348"/>
                <wp:lineTo x="21527" y="21348"/>
                <wp:lineTo x="21527" y="0"/>
                <wp:lineTo x="0" y="0"/>
              </wp:wrapPolygon>
            </wp:wrapThrough>
            <wp:docPr id="2" name="Рисунок 2" descr="D:\Рабочий стол\пробник ОГЭ, ЕГЭ в КГПИ (2)\Картинки\Decision-Ma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:\Рабочий стол\пробник ОГЭ, ЕГЭ в КГПИ (2)\Картинки\Decision-Mak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Arial"/>
          <w:b/>
          <w:bCs/>
          <w:color w:val="333333"/>
          <w:sz w:val="27"/>
          <w:szCs w:val="27"/>
        </w:rPr>
        <w:t xml:space="preserve">Информация о трудоустройстве выпускников </w:t>
      </w:r>
    </w:p>
    <w:p w:rsidR="00A50685" w:rsidRDefault="00A50685" w:rsidP="00A50685">
      <w:pPr>
        <w:shd w:val="clear" w:color="auto" w:fill="FFFFFF"/>
        <w:spacing w:line="276" w:lineRule="auto"/>
        <w:jc w:val="center"/>
        <w:outlineLvl w:val="2"/>
        <w:rPr>
          <w:rFonts w:asciiTheme="majorHAnsi" w:hAnsiTheme="majorHAnsi" w:cs="Arial"/>
          <w:b/>
          <w:bCs/>
          <w:color w:val="333333"/>
          <w:sz w:val="27"/>
          <w:szCs w:val="27"/>
        </w:rPr>
      </w:pPr>
      <w:r>
        <w:rPr>
          <w:rFonts w:asciiTheme="majorHAnsi" w:hAnsiTheme="majorHAnsi" w:cs="Arial"/>
          <w:b/>
          <w:bCs/>
          <w:color w:val="333333"/>
          <w:sz w:val="27"/>
          <w:szCs w:val="27"/>
        </w:rPr>
        <w:t>2023-2024 учебный год</w:t>
      </w:r>
    </w:p>
    <w:p w:rsidR="00A50685" w:rsidRDefault="00A50685" w:rsidP="00A50685">
      <w:pPr>
        <w:shd w:val="clear" w:color="auto" w:fill="FFFFFF"/>
        <w:spacing w:line="0" w:lineRule="atLeast"/>
        <w:jc w:val="center"/>
        <w:outlineLvl w:val="2"/>
        <w:rPr>
          <w:rFonts w:asciiTheme="majorHAnsi" w:hAnsiTheme="majorHAnsi" w:cs="Arial"/>
          <w:b/>
          <w:bCs/>
          <w:color w:val="333333"/>
          <w:sz w:val="27"/>
          <w:szCs w:val="27"/>
        </w:rPr>
      </w:pPr>
    </w:p>
    <w:p w:rsidR="00A50685" w:rsidRDefault="00A50685" w:rsidP="00A50685">
      <w:pPr>
        <w:shd w:val="clear" w:color="auto" w:fill="FFFFFF"/>
        <w:spacing w:line="276" w:lineRule="auto"/>
        <w:jc w:val="center"/>
        <w:outlineLvl w:val="2"/>
        <w:rPr>
          <w:rFonts w:asciiTheme="majorHAnsi" w:hAnsiTheme="majorHAnsi" w:cs="Arial"/>
          <w:b/>
          <w:bCs/>
          <w:color w:val="333333"/>
          <w:sz w:val="27"/>
          <w:szCs w:val="27"/>
        </w:rPr>
      </w:pPr>
      <w:r>
        <w:rPr>
          <w:rFonts w:asciiTheme="majorHAnsi" w:hAnsiTheme="majorHAnsi" w:cs="Arial"/>
          <w:b/>
          <w:bCs/>
          <w:color w:val="333333"/>
          <w:sz w:val="27"/>
          <w:szCs w:val="27"/>
        </w:rPr>
        <w:t xml:space="preserve">Сведения о выпускниках 11-ых классов,  получивших аттестат </w:t>
      </w:r>
    </w:p>
    <w:p w:rsidR="00A50685" w:rsidRDefault="00A50685" w:rsidP="00A50685">
      <w:pPr>
        <w:shd w:val="clear" w:color="auto" w:fill="FFFFFF"/>
        <w:spacing w:line="276" w:lineRule="auto"/>
        <w:jc w:val="center"/>
        <w:outlineLvl w:val="2"/>
        <w:rPr>
          <w:rFonts w:asciiTheme="majorHAnsi" w:hAnsiTheme="majorHAnsi" w:cs="Arial"/>
          <w:b/>
          <w:bCs/>
          <w:color w:val="333333"/>
          <w:sz w:val="27"/>
          <w:szCs w:val="27"/>
        </w:rPr>
      </w:pPr>
      <w:r>
        <w:rPr>
          <w:rFonts w:asciiTheme="majorHAnsi" w:hAnsiTheme="majorHAnsi" w:cs="Arial"/>
          <w:b/>
          <w:bCs/>
          <w:color w:val="333333"/>
          <w:sz w:val="27"/>
          <w:szCs w:val="27"/>
        </w:rPr>
        <w:t>о среднем общем образовании</w:t>
      </w:r>
    </w:p>
    <w:p w:rsidR="00A50685" w:rsidRDefault="00A50685" w:rsidP="00A50685">
      <w:pPr>
        <w:pBdr>
          <w:bottom w:val="single" w:sz="6" w:space="1" w:color="auto"/>
        </w:pBdr>
        <w:jc w:val="center"/>
        <w:rPr>
          <w:rFonts w:asciiTheme="majorHAnsi" w:hAnsiTheme="majorHAnsi" w:cs="Arial"/>
          <w:vanish/>
          <w:sz w:val="16"/>
          <w:szCs w:val="16"/>
        </w:rPr>
      </w:pPr>
      <w:r>
        <w:rPr>
          <w:rFonts w:asciiTheme="majorHAnsi" w:hAnsiTheme="majorHAnsi" w:cs="Arial"/>
          <w:vanish/>
          <w:sz w:val="16"/>
          <w:szCs w:val="16"/>
        </w:rPr>
        <w:t>Начало формы</w:t>
      </w:r>
    </w:p>
    <w:tbl>
      <w:tblPr>
        <w:tblW w:w="9505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968"/>
        <w:gridCol w:w="968"/>
        <w:gridCol w:w="1642"/>
        <w:gridCol w:w="2099"/>
        <w:gridCol w:w="1788"/>
        <w:gridCol w:w="1215"/>
      </w:tblGrid>
      <w:tr w:rsidR="00A50685" w:rsidTr="00A50685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685" w:rsidRDefault="00A50685">
            <w:pPr>
              <w:spacing w:line="21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685" w:rsidRDefault="00A50685">
            <w:pPr>
              <w:spacing w:line="21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  <w:t>Дальнейшее обучение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685" w:rsidRDefault="00A50685">
            <w:pPr>
              <w:spacing w:line="21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  <w:t>Трудоустройство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685" w:rsidRDefault="00A50685">
            <w:pPr>
              <w:spacing w:line="21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  <w:t>Служба в Российской Армии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685" w:rsidRDefault="00A50685">
            <w:pPr>
              <w:spacing w:line="21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  <w:t>Не учится, не работает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685" w:rsidRDefault="00A50685">
            <w:pPr>
              <w:spacing w:line="21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  <w:t>Другое</w:t>
            </w:r>
          </w:p>
        </w:tc>
      </w:tr>
      <w:tr w:rsidR="00A50685" w:rsidTr="00A5068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A50685" w:rsidRDefault="00A50685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685" w:rsidRDefault="00A50685">
            <w:pPr>
              <w:spacing w:line="21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  <w:t>ПОО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685" w:rsidRDefault="00A50685">
            <w:pPr>
              <w:spacing w:line="21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  <w:t>ВУЗ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vAlign w:val="center"/>
            <w:hideMark/>
          </w:tcPr>
          <w:p w:rsidR="00A50685" w:rsidRDefault="00A50685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vAlign w:val="center"/>
            <w:hideMark/>
          </w:tcPr>
          <w:p w:rsidR="00A50685" w:rsidRDefault="00A50685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vAlign w:val="center"/>
            <w:hideMark/>
          </w:tcPr>
          <w:p w:rsidR="00A50685" w:rsidRDefault="00A50685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vAlign w:val="center"/>
            <w:hideMark/>
          </w:tcPr>
          <w:p w:rsidR="00A50685" w:rsidRDefault="00A50685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50685" w:rsidTr="00A5068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685" w:rsidRPr="00A50685" w:rsidRDefault="00A50685">
            <w:pPr>
              <w:spacing w:line="210" w:lineRule="atLeast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A50685">
              <w:rPr>
                <w:rFonts w:asciiTheme="majorHAnsi" w:hAnsiTheme="majorHAnsi"/>
                <w:sz w:val="28"/>
                <w:szCs w:val="28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34.5pt;height:18pt" o:ole="">
                  <v:imagedata r:id="rId6" o:title=""/>
                </v:shape>
                <w:control r:id="rId7" w:name="DefaultOcxName" w:shapeid="_x0000_i1053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685" w:rsidRPr="00A50685" w:rsidRDefault="00A50685">
            <w:pPr>
              <w:spacing w:line="210" w:lineRule="atLeast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A50685">
              <w:rPr>
                <w:rFonts w:asciiTheme="majorHAnsi" w:hAnsiTheme="majorHAnsi"/>
                <w:sz w:val="28"/>
                <w:szCs w:val="28"/>
                <w:lang w:eastAsia="en-US"/>
              </w:rPr>
              <w:object w:dxaOrig="225" w:dyaOrig="225">
                <v:shape id="_x0000_i1057" type="#_x0000_t75" style="width:34.5pt;height:18pt" o:ole="">
                  <v:imagedata r:id="rId8" o:title=""/>
                </v:shape>
                <w:control r:id="rId9" w:name="DefaultOcxName1" w:shapeid="_x0000_i1057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685" w:rsidRPr="00A50685" w:rsidRDefault="00A50685">
            <w:pPr>
              <w:spacing w:line="210" w:lineRule="atLeast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A50685">
              <w:rPr>
                <w:rFonts w:asciiTheme="majorHAnsi" w:hAnsiTheme="majorHAnsi"/>
                <w:sz w:val="28"/>
                <w:szCs w:val="28"/>
                <w:lang w:eastAsia="en-US"/>
              </w:rPr>
              <w:object w:dxaOrig="225" w:dyaOrig="225">
                <v:shape id="_x0000_i1061" type="#_x0000_t75" style="width:34.5pt;height:18pt" o:ole="">
                  <v:imagedata r:id="rId10" o:title=""/>
                </v:shape>
                <w:control r:id="rId11" w:name="DefaultOcxName2" w:shapeid="_x0000_i1061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685" w:rsidRDefault="00A50685">
            <w:pPr>
              <w:spacing w:line="210" w:lineRule="atLeast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/>
                <w:sz w:val="18"/>
                <w:szCs w:val="18"/>
                <w:lang w:eastAsia="en-US"/>
              </w:rPr>
              <w:object w:dxaOrig="225" w:dyaOrig="225">
                <v:shape id="_x0000_i1065" type="#_x0000_t75" style="width:53.25pt;height:18pt" o:ole="">
                  <v:imagedata r:id="rId12" o:title=""/>
                </v:shape>
                <w:control r:id="rId13" w:name="DefaultOcxName3" w:shapeid="_x0000_i1065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685" w:rsidRDefault="00A50685">
            <w:pPr>
              <w:spacing w:line="210" w:lineRule="atLeast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/>
                <w:sz w:val="18"/>
                <w:szCs w:val="18"/>
                <w:lang w:eastAsia="en-US"/>
              </w:rPr>
              <w:object w:dxaOrig="225" w:dyaOrig="225">
                <v:shape id="_x0000_i1069" type="#_x0000_t75" style="width:53.25pt;height:18pt" o:ole="">
                  <v:imagedata r:id="rId14" o:title=""/>
                </v:shape>
                <w:control r:id="rId15" w:name="DefaultOcxName4" w:shapeid="_x0000_i1069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685" w:rsidRDefault="00A50685">
            <w:pPr>
              <w:spacing w:line="210" w:lineRule="atLeast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/>
                <w:sz w:val="18"/>
                <w:szCs w:val="18"/>
                <w:lang w:eastAsia="en-US"/>
              </w:rPr>
              <w:object w:dxaOrig="225" w:dyaOrig="225">
                <v:shape id="_x0000_i1073" type="#_x0000_t75" style="width:53.25pt;height:18pt" o:ole="">
                  <v:imagedata r:id="rId12" o:title=""/>
                </v:shape>
                <w:control r:id="rId16" w:name="DefaultOcxName5" w:shapeid="_x0000_i1073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685" w:rsidRDefault="00A50685">
            <w:pPr>
              <w:spacing w:line="210" w:lineRule="atLeast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/>
                <w:sz w:val="18"/>
                <w:szCs w:val="18"/>
                <w:lang w:eastAsia="en-US"/>
              </w:rPr>
              <w:object w:dxaOrig="225" w:dyaOrig="225">
                <v:shape id="_x0000_i1077" type="#_x0000_t75" style="width:53.25pt;height:18pt" o:ole="">
                  <v:imagedata r:id="rId17" o:title=""/>
                </v:shape>
                <w:control r:id="rId18" w:name="DefaultOcxName6" w:shapeid="_x0000_i1077"/>
              </w:object>
            </w:r>
          </w:p>
        </w:tc>
      </w:tr>
    </w:tbl>
    <w:p w:rsidR="00A50685" w:rsidRDefault="00A50685" w:rsidP="00A50685">
      <w:pPr>
        <w:pBdr>
          <w:top w:val="single" w:sz="6" w:space="1" w:color="auto"/>
        </w:pBdr>
        <w:jc w:val="center"/>
        <w:rPr>
          <w:rFonts w:asciiTheme="majorHAnsi" w:hAnsiTheme="majorHAnsi" w:cs="Arial"/>
          <w:sz w:val="16"/>
          <w:szCs w:val="16"/>
        </w:rPr>
      </w:pPr>
    </w:p>
    <w:p w:rsidR="00A50685" w:rsidRDefault="00A50685" w:rsidP="00A50685">
      <w:pPr>
        <w:pBdr>
          <w:top w:val="single" w:sz="6" w:space="1" w:color="auto"/>
        </w:pBdr>
        <w:jc w:val="center"/>
        <w:rPr>
          <w:rFonts w:asciiTheme="majorHAnsi" w:hAnsiTheme="majorHAnsi" w:cs="Arial"/>
          <w:sz w:val="16"/>
          <w:szCs w:val="16"/>
        </w:rPr>
      </w:pPr>
    </w:p>
    <w:p w:rsidR="00A50685" w:rsidRDefault="00A50685" w:rsidP="00A50685">
      <w:pPr>
        <w:pBdr>
          <w:top w:val="single" w:sz="6" w:space="1" w:color="auto"/>
        </w:pBdr>
        <w:jc w:val="center"/>
        <w:rPr>
          <w:rFonts w:asciiTheme="majorHAnsi" w:hAnsiTheme="majorHAnsi" w:cs="Arial"/>
          <w:sz w:val="16"/>
          <w:szCs w:val="16"/>
        </w:rPr>
      </w:pPr>
    </w:p>
    <w:p w:rsidR="00A50685" w:rsidRDefault="00A50685" w:rsidP="00A50685">
      <w:pPr>
        <w:pBdr>
          <w:top w:val="single" w:sz="6" w:space="1" w:color="auto"/>
        </w:pBd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География поступления выпускников 11 классов</w:t>
      </w:r>
    </w:p>
    <w:p w:rsidR="00A50685" w:rsidRDefault="00A50685" w:rsidP="00A50685">
      <w:pPr>
        <w:pBdr>
          <w:top w:val="single" w:sz="6" w:space="1" w:color="auto"/>
        </w:pBdr>
        <w:jc w:val="center"/>
        <w:rPr>
          <w:rFonts w:asciiTheme="majorHAnsi" w:hAnsiTheme="majorHAnsi" w:cs="Arial"/>
          <w:sz w:val="16"/>
          <w:szCs w:val="16"/>
        </w:rPr>
      </w:pPr>
    </w:p>
    <w:tbl>
      <w:tblPr>
        <w:tblStyle w:val="a3"/>
        <w:tblW w:w="11058" w:type="dxa"/>
        <w:tblInd w:w="-885" w:type="dxa"/>
        <w:tblBorders>
          <w:top w:val="thinThickLargeGap" w:sz="24" w:space="0" w:color="BFBFBF" w:themeColor="background1" w:themeShade="BF"/>
          <w:left w:val="thinThickLargeGap" w:sz="24" w:space="0" w:color="BFBFBF" w:themeColor="background1" w:themeShade="BF"/>
          <w:bottom w:val="thinThickLargeGap" w:sz="24" w:space="0" w:color="BFBFBF" w:themeColor="background1" w:themeShade="BF"/>
          <w:right w:val="thinThickLargeGap" w:sz="24" w:space="0" w:color="BFBFBF" w:themeColor="background1" w:themeShade="BF"/>
          <w:insideH w:val="thinThickLargeGap" w:sz="24" w:space="0" w:color="BFBFBF" w:themeColor="background1" w:themeShade="BF"/>
          <w:insideV w:val="thinThickLargeGap" w:sz="2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559"/>
        <w:gridCol w:w="1276"/>
        <w:gridCol w:w="992"/>
        <w:gridCol w:w="1134"/>
        <w:gridCol w:w="1417"/>
        <w:gridCol w:w="1560"/>
      </w:tblGrid>
      <w:tr w:rsidR="00A50685" w:rsidTr="00A50685">
        <w:tc>
          <w:tcPr>
            <w:tcW w:w="1560" w:type="dxa"/>
            <w:vMerge w:val="restart"/>
            <w:tcBorders>
              <w:top w:val="thinThickLargeGap" w:sz="24" w:space="0" w:color="BFBFBF" w:themeColor="background1" w:themeShade="BF"/>
              <w:left w:val="thinThickLargeGap" w:sz="24" w:space="0" w:color="BFBFBF" w:themeColor="background1" w:themeShade="BF"/>
              <w:bottom w:val="thinThickLargeGap" w:sz="24" w:space="0" w:color="BFBFBF" w:themeColor="background1" w:themeShade="BF"/>
              <w:right w:val="thinThickLargeGap" w:sz="24" w:space="0" w:color="BFBFBF" w:themeColor="background1" w:themeShade="BF"/>
            </w:tcBorders>
            <w:hideMark/>
          </w:tcPr>
          <w:p w:rsidR="00A50685" w:rsidRDefault="00A506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eastAsia="en-US"/>
              </w:rPr>
              <w:t>Всего выпускников, поступивших в ВУЗ</w:t>
            </w:r>
          </w:p>
        </w:tc>
        <w:tc>
          <w:tcPr>
            <w:tcW w:w="1560" w:type="dxa"/>
            <w:vMerge w:val="restart"/>
            <w:tcBorders>
              <w:top w:val="thinThickLargeGap" w:sz="24" w:space="0" w:color="BFBFBF" w:themeColor="background1" w:themeShade="BF"/>
              <w:left w:val="thinThickLargeGap" w:sz="24" w:space="0" w:color="BFBFBF" w:themeColor="background1" w:themeShade="BF"/>
              <w:bottom w:val="thinThickLargeGap" w:sz="24" w:space="0" w:color="BFBFBF" w:themeColor="background1" w:themeShade="BF"/>
              <w:right w:val="thinThickLargeGap" w:sz="24" w:space="0" w:color="BFBFBF" w:themeColor="background1" w:themeShade="BF"/>
            </w:tcBorders>
            <w:hideMark/>
          </w:tcPr>
          <w:p w:rsidR="00A50685" w:rsidRDefault="00A5068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Количество выпускников, поступивших в вузы Кемеровской области</w:t>
            </w:r>
          </w:p>
        </w:tc>
        <w:tc>
          <w:tcPr>
            <w:tcW w:w="1559" w:type="dxa"/>
            <w:vMerge w:val="restart"/>
            <w:tcBorders>
              <w:top w:val="thinThickLargeGap" w:sz="24" w:space="0" w:color="BFBFBF" w:themeColor="background1" w:themeShade="BF"/>
              <w:left w:val="thinThickLargeGap" w:sz="24" w:space="0" w:color="BFBFBF" w:themeColor="background1" w:themeShade="BF"/>
              <w:bottom w:val="thinThickLargeGap" w:sz="24" w:space="0" w:color="BFBFBF" w:themeColor="background1" w:themeShade="BF"/>
              <w:right w:val="thinThickLargeGap" w:sz="24" w:space="0" w:color="BFBFBF" w:themeColor="background1" w:themeShade="BF"/>
            </w:tcBorders>
            <w:hideMark/>
          </w:tcPr>
          <w:p w:rsidR="00A50685" w:rsidRDefault="00A50685">
            <w:pPr>
              <w:shd w:val="clear" w:color="auto" w:fill="FFFFFF"/>
              <w:jc w:val="center"/>
              <w:outlineLvl w:val="2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Количество выпускников, выбывших за пределы Кемеровской области</w:t>
            </w:r>
          </w:p>
        </w:tc>
        <w:tc>
          <w:tcPr>
            <w:tcW w:w="1276" w:type="dxa"/>
            <w:tcBorders>
              <w:top w:val="thinThickLargeGap" w:sz="24" w:space="0" w:color="BFBFBF" w:themeColor="background1" w:themeShade="BF"/>
              <w:left w:val="thinThickLargeGap" w:sz="24" w:space="0" w:color="BFBFBF" w:themeColor="background1" w:themeShade="BF"/>
              <w:bottom w:val="thinThickLargeGap" w:sz="24" w:space="0" w:color="BFBFBF" w:themeColor="background1" w:themeShade="BF"/>
              <w:right w:val="thinThickLargeGap" w:sz="24" w:space="0" w:color="BFBFBF" w:themeColor="background1" w:themeShade="BF"/>
            </w:tcBorders>
          </w:tcPr>
          <w:p w:rsidR="00A50685" w:rsidRDefault="00A50685" w:rsidP="00A5068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За пределы России</w:t>
            </w:r>
          </w:p>
        </w:tc>
        <w:tc>
          <w:tcPr>
            <w:tcW w:w="5103" w:type="dxa"/>
            <w:gridSpan w:val="4"/>
            <w:tcBorders>
              <w:top w:val="thinThickLargeGap" w:sz="24" w:space="0" w:color="BFBFBF" w:themeColor="background1" w:themeShade="BF"/>
              <w:left w:val="thinThickLargeGap" w:sz="24" w:space="0" w:color="BFBFBF" w:themeColor="background1" w:themeShade="BF"/>
              <w:bottom w:val="thinThickLargeGap" w:sz="24" w:space="0" w:color="BFBFBF" w:themeColor="background1" w:themeShade="BF"/>
              <w:right w:val="thinThickLargeGap" w:sz="24" w:space="0" w:color="BFBFBF" w:themeColor="background1" w:themeShade="BF"/>
            </w:tcBorders>
            <w:hideMark/>
          </w:tcPr>
          <w:p w:rsidR="00A50685" w:rsidRDefault="00A5068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На обучение в другие города России</w:t>
            </w:r>
          </w:p>
        </w:tc>
      </w:tr>
      <w:tr w:rsidR="00A50685" w:rsidTr="00A50685">
        <w:tc>
          <w:tcPr>
            <w:tcW w:w="1560" w:type="dxa"/>
            <w:vMerge/>
            <w:tcBorders>
              <w:top w:val="thinThickLargeGap" w:sz="24" w:space="0" w:color="BFBFBF" w:themeColor="background1" w:themeShade="BF"/>
              <w:left w:val="thinThickLargeGap" w:sz="24" w:space="0" w:color="BFBFBF" w:themeColor="background1" w:themeShade="BF"/>
              <w:bottom w:val="thinThickLargeGap" w:sz="24" w:space="0" w:color="BFBFBF" w:themeColor="background1" w:themeShade="BF"/>
              <w:right w:val="thinThickLargeGap" w:sz="24" w:space="0" w:color="BFBFBF" w:themeColor="background1" w:themeShade="BF"/>
            </w:tcBorders>
            <w:vAlign w:val="center"/>
            <w:hideMark/>
          </w:tcPr>
          <w:p w:rsidR="00A50685" w:rsidRDefault="00A50685">
            <w:pPr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thinThickLargeGap" w:sz="24" w:space="0" w:color="BFBFBF" w:themeColor="background1" w:themeShade="BF"/>
              <w:left w:val="thinThickLargeGap" w:sz="24" w:space="0" w:color="BFBFBF" w:themeColor="background1" w:themeShade="BF"/>
              <w:bottom w:val="thinThickLargeGap" w:sz="24" w:space="0" w:color="BFBFBF" w:themeColor="background1" w:themeShade="BF"/>
              <w:right w:val="thinThickLargeGap" w:sz="24" w:space="0" w:color="BFBFBF" w:themeColor="background1" w:themeShade="BF"/>
            </w:tcBorders>
            <w:vAlign w:val="center"/>
            <w:hideMark/>
          </w:tcPr>
          <w:p w:rsidR="00A50685" w:rsidRDefault="00A50685">
            <w:pPr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thinThickLargeGap" w:sz="24" w:space="0" w:color="BFBFBF" w:themeColor="background1" w:themeShade="BF"/>
              <w:left w:val="thinThickLargeGap" w:sz="24" w:space="0" w:color="BFBFBF" w:themeColor="background1" w:themeShade="BF"/>
              <w:bottom w:val="thinThickLargeGap" w:sz="24" w:space="0" w:color="BFBFBF" w:themeColor="background1" w:themeShade="BF"/>
              <w:right w:val="thinThickLargeGap" w:sz="24" w:space="0" w:color="BFBFBF" w:themeColor="background1" w:themeShade="BF"/>
            </w:tcBorders>
            <w:vAlign w:val="center"/>
            <w:hideMark/>
          </w:tcPr>
          <w:p w:rsidR="00A50685" w:rsidRDefault="00A50685">
            <w:pPr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thinThickLargeGap" w:sz="24" w:space="0" w:color="BFBFBF" w:themeColor="background1" w:themeShade="BF"/>
              <w:left w:val="thinThickLargeGap" w:sz="24" w:space="0" w:color="BFBFBF" w:themeColor="background1" w:themeShade="BF"/>
              <w:bottom w:val="thinThickLargeGap" w:sz="24" w:space="0" w:color="BFBFBF" w:themeColor="background1" w:themeShade="BF"/>
              <w:right w:val="thinThickLargeGap" w:sz="24" w:space="0" w:color="BFBFBF" w:themeColor="background1" w:themeShade="BF"/>
            </w:tcBorders>
          </w:tcPr>
          <w:p w:rsidR="00A50685" w:rsidRDefault="00A5068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Шанхай (Китай)</w:t>
            </w:r>
          </w:p>
        </w:tc>
        <w:tc>
          <w:tcPr>
            <w:tcW w:w="992" w:type="dxa"/>
            <w:tcBorders>
              <w:top w:val="thinThickLargeGap" w:sz="24" w:space="0" w:color="BFBFBF" w:themeColor="background1" w:themeShade="BF"/>
              <w:left w:val="thinThickLargeGap" w:sz="24" w:space="0" w:color="BFBFBF" w:themeColor="background1" w:themeShade="BF"/>
              <w:bottom w:val="thinThickLargeGap" w:sz="24" w:space="0" w:color="BFBFBF" w:themeColor="background1" w:themeShade="BF"/>
              <w:right w:val="thinThickLargeGap" w:sz="24" w:space="0" w:color="BFBFBF" w:themeColor="background1" w:themeShade="BF"/>
            </w:tcBorders>
            <w:hideMark/>
          </w:tcPr>
          <w:p w:rsidR="00A50685" w:rsidRDefault="00A5068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Москва</w:t>
            </w:r>
          </w:p>
        </w:tc>
        <w:tc>
          <w:tcPr>
            <w:tcW w:w="1134" w:type="dxa"/>
            <w:tcBorders>
              <w:top w:val="thinThickLargeGap" w:sz="24" w:space="0" w:color="BFBFBF" w:themeColor="background1" w:themeShade="BF"/>
              <w:left w:val="thinThickLargeGap" w:sz="24" w:space="0" w:color="BFBFBF" w:themeColor="background1" w:themeShade="BF"/>
              <w:bottom w:val="thinThickLargeGap" w:sz="24" w:space="0" w:color="BFBFBF" w:themeColor="background1" w:themeShade="BF"/>
              <w:right w:val="thinThickLargeGap" w:sz="24" w:space="0" w:color="BFBFBF" w:themeColor="background1" w:themeShade="BF"/>
            </w:tcBorders>
            <w:hideMark/>
          </w:tcPr>
          <w:p w:rsidR="00A50685" w:rsidRDefault="00A5068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Санкт-Петербург</w:t>
            </w:r>
          </w:p>
        </w:tc>
        <w:tc>
          <w:tcPr>
            <w:tcW w:w="1417" w:type="dxa"/>
            <w:tcBorders>
              <w:top w:val="thinThickLargeGap" w:sz="24" w:space="0" w:color="BFBFBF" w:themeColor="background1" w:themeShade="BF"/>
              <w:left w:val="thinThickLargeGap" w:sz="24" w:space="0" w:color="BFBFBF" w:themeColor="background1" w:themeShade="BF"/>
              <w:bottom w:val="thinThickLargeGap" w:sz="24" w:space="0" w:color="BFBFBF" w:themeColor="background1" w:themeShade="BF"/>
              <w:right w:val="thinThickLargeGap" w:sz="24" w:space="0" w:color="BFBFBF" w:themeColor="background1" w:themeShade="BF"/>
            </w:tcBorders>
            <w:hideMark/>
          </w:tcPr>
          <w:p w:rsidR="00A50685" w:rsidRDefault="00A5068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Новосибирск</w:t>
            </w:r>
          </w:p>
        </w:tc>
        <w:tc>
          <w:tcPr>
            <w:tcW w:w="1560" w:type="dxa"/>
            <w:tcBorders>
              <w:top w:val="thinThickLargeGap" w:sz="24" w:space="0" w:color="BFBFBF" w:themeColor="background1" w:themeShade="BF"/>
              <w:left w:val="thinThickLargeGap" w:sz="24" w:space="0" w:color="BFBFBF" w:themeColor="background1" w:themeShade="BF"/>
              <w:bottom w:val="thinThickLargeGap" w:sz="24" w:space="0" w:color="BFBFBF" w:themeColor="background1" w:themeShade="BF"/>
              <w:right w:val="thinThickLargeGap" w:sz="24" w:space="0" w:color="BFBFBF" w:themeColor="background1" w:themeShade="BF"/>
            </w:tcBorders>
            <w:hideMark/>
          </w:tcPr>
          <w:p w:rsidR="00A50685" w:rsidRDefault="00A5068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В другие города:</w:t>
            </w:r>
          </w:p>
          <w:p w:rsidR="00A50685" w:rsidRDefault="00A5068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Екатеринбург, Томск</w:t>
            </w:r>
          </w:p>
        </w:tc>
      </w:tr>
      <w:tr w:rsidR="00A50685" w:rsidTr="00A50685">
        <w:tc>
          <w:tcPr>
            <w:tcW w:w="1560" w:type="dxa"/>
            <w:tcBorders>
              <w:top w:val="thinThickLargeGap" w:sz="24" w:space="0" w:color="BFBFBF" w:themeColor="background1" w:themeShade="BF"/>
              <w:left w:val="thinThickLargeGap" w:sz="24" w:space="0" w:color="BFBFBF" w:themeColor="background1" w:themeShade="BF"/>
              <w:bottom w:val="thinThickLargeGap" w:sz="24" w:space="0" w:color="BFBFBF" w:themeColor="background1" w:themeShade="BF"/>
              <w:right w:val="thinThickLargeGap" w:sz="24" w:space="0" w:color="BFBFBF" w:themeColor="background1" w:themeShade="BF"/>
            </w:tcBorders>
            <w:hideMark/>
          </w:tcPr>
          <w:p w:rsidR="00A50685" w:rsidRDefault="00A5068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thinThickLargeGap" w:sz="24" w:space="0" w:color="BFBFBF" w:themeColor="background1" w:themeShade="BF"/>
              <w:left w:val="thinThickLargeGap" w:sz="24" w:space="0" w:color="BFBFBF" w:themeColor="background1" w:themeShade="BF"/>
              <w:bottom w:val="thinThickLargeGap" w:sz="24" w:space="0" w:color="BFBFBF" w:themeColor="background1" w:themeShade="BF"/>
              <w:right w:val="thinThickLargeGap" w:sz="24" w:space="0" w:color="BFBFBF" w:themeColor="background1" w:themeShade="BF"/>
            </w:tcBorders>
            <w:hideMark/>
          </w:tcPr>
          <w:p w:rsidR="00A50685" w:rsidRDefault="00A5068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thinThickLargeGap" w:sz="24" w:space="0" w:color="BFBFBF" w:themeColor="background1" w:themeShade="BF"/>
              <w:left w:val="thinThickLargeGap" w:sz="24" w:space="0" w:color="BFBFBF" w:themeColor="background1" w:themeShade="BF"/>
              <w:bottom w:val="thinThickLargeGap" w:sz="24" w:space="0" w:color="BFBFBF" w:themeColor="background1" w:themeShade="BF"/>
              <w:right w:val="thinThickLargeGap" w:sz="24" w:space="0" w:color="BFBFBF" w:themeColor="background1" w:themeShade="BF"/>
            </w:tcBorders>
            <w:hideMark/>
          </w:tcPr>
          <w:p w:rsidR="00A50685" w:rsidRDefault="00A5068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thinThickLargeGap" w:sz="24" w:space="0" w:color="BFBFBF" w:themeColor="background1" w:themeShade="BF"/>
              <w:left w:val="thinThickLargeGap" w:sz="24" w:space="0" w:color="BFBFBF" w:themeColor="background1" w:themeShade="BF"/>
              <w:bottom w:val="thinThickLargeGap" w:sz="24" w:space="0" w:color="BFBFBF" w:themeColor="background1" w:themeShade="BF"/>
              <w:right w:val="thinThickLargeGap" w:sz="24" w:space="0" w:color="BFBFBF" w:themeColor="background1" w:themeShade="BF"/>
            </w:tcBorders>
          </w:tcPr>
          <w:p w:rsidR="00A50685" w:rsidRDefault="00A5068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thinThickLargeGap" w:sz="24" w:space="0" w:color="BFBFBF" w:themeColor="background1" w:themeShade="BF"/>
              <w:left w:val="thinThickLargeGap" w:sz="24" w:space="0" w:color="BFBFBF" w:themeColor="background1" w:themeShade="BF"/>
              <w:bottom w:val="thinThickLargeGap" w:sz="24" w:space="0" w:color="BFBFBF" w:themeColor="background1" w:themeShade="BF"/>
              <w:right w:val="thinThickLargeGap" w:sz="24" w:space="0" w:color="BFBFBF" w:themeColor="background1" w:themeShade="BF"/>
            </w:tcBorders>
            <w:hideMark/>
          </w:tcPr>
          <w:p w:rsidR="00A50685" w:rsidRDefault="00A5068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thinThickLargeGap" w:sz="24" w:space="0" w:color="BFBFBF" w:themeColor="background1" w:themeShade="BF"/>
              <w:left w:val="thinThickLargeGap" w:sz="24" w:space="0" w:color="BFBFBF" w:themeColor="background1" w:themeShade="BF"/>
              <w:bottom w:val="thinThickLargeGap" w:sz="24" w:space="0" w:color="BFBFBF" w:themeColor="background1" w:themeShade="BF"/>
              <w:right w:val="thinThickLargeGap" w:sz="24" w:space="0" w:color="BFBFBF" w:themeColor="background1" w:themeShade="BF"/>
            </w:tcBorders>
            <w:hideMark/>
          </w:tcPr>
          <w:p w:rsidR="00A50685" w:rsidRDefault="00A5068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thinThickLargeGap" w:sz="24" w:space="0" w:color="BFBFBF" w:themeColor="background1" w:themeShade="BF"/>
              <w:left w:val="thinThickLargeGap" w:sz="24" w:space="0" w:color="BFBFBF" w:themeColor="background1" w:themeShade="BF"/>
              <w:bottom w:val="thinThickLargeGap" w:sz="24" w:space="0" w:color="BFBFBF" w:themeColor="background1" w:themeShade="BF"/>
              <w:right w:val="thinThickLargeGap" w:sz="24" w:space="0" w:color="BFBFBF" w:themeColor="background1" w:themeShade="BF"/>
            </w:tcBorders>
            <w:hideMark/>
          </w:tcPr>
          <w:p w:rsidR="00A50685" w:rsidRDefault="00A5068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thinThickLargeGap" w:sz="24" w:space="0" w:color="BFBFBF" w:themeColor="background1" w:themeShade="BF"/>
              <w:left w:val="thinThickLargeGap" w:sz="24" w:space="0" w:color="BFBFBF" w:themeColor="background1" w:themeShade="BF"/>
              <w:bottom w:val="thinThickLargeGap" w:sz="24" w:space="0" w:color="BFBFBF" w:themeColor="background1" w:themeShade="BF"/>
              <w:right w:val="thinThickLargeGap" w:sz="24" w:space="0" w:color="BFBFBF" w:themeColor="background1" w:themeShade="BF"/>
            </w:tcBorders>
            <w:hideMark/>
          </w:tcPr>
          <w:p w:rsidR="00A50685" w:rsidRDefault="00A5068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5</w:t>
            </w:r>
          </w:p>
        </w:tc>
      </w:tr>
    </w:tbl>
    <w:p w:rsidR="00A50685" w:rsidRDefault="00A50685" w:rsidP="00A50685">
      <w:pPr>
        <w:pBdr>
          <w:top w:val="single" w:sz="6" w:space="1" w:color="auto"/>
        </w:pBdr>
        <w:jc w:val="center"/>
        <w:rPr>
          <w:rFonts w:asciiTheme="majorHAnsi" w:hAnsiTheme="majorHAnsi" w:cs="Arial"/>
          <w:sz w:val="16"/>
          <w:szCs w:val="16"/>
        </w:rPr>
      </w:pPr>
    </w:p>
    <w:p w:rsidR="00A50685" w:rsidRDefault="00A50685" w:rsidP="00A50685">
      <w:pPr>
        <w:pBdr>
          <w:top w:val="single" w:sz="6" w:space="1" w:color="auto"/>
        </w:pBdr>
        <w:jc w:val="center"/>
        <w:rPr>
          <w:rFonts w:asciiTheme="majorHAnsi" w:hAnsiTheme="majorHAnsi" w:cs="Arial"/>
          <w:sz w:val="16"/>
          <w:szCs w:val="16"/>
        </w:rPr>
      </w:pPr>
    </w:p>
    <w:p w:rsidR="00A50685" w:rsidRDefault="00A50685" w:rsidP="00A50685">
      <w:pPr>
        <w:pBdr>
          <w:top w:val="single" w:sz="6" w:space="1" w:color="auto"/>
        </w:pBdr>
        <w:jc w:val="center"/>
        <w:rPr>
          <w:rFonts w:asciiTheme="majorHAnsi" w:hAnsiTheme="majorHAnsi" w:cs="Arial"/>
          <w:sz w:val="16"/>
          <w:szCs w:val="16"/>
        </w:rPr>
      </w:pPr>
    </w:p>
    <w:p w:rsidR="00A50685" w:rsidRPr="00262856" w:rsidRDefault="00A50685" w:rsidP="00A50685">
      <w:pPr>
        <w:pBdr>
          <w:top w:val="single" w:sz="6" w:space="1" w:color="auto"/>
        </w:pBdr>
        <w:spacing w:line="276" w:lineRule="auto"/>
        <w:jc w:val="center"/>
        <w:rPr>
          <w:rFonts w:asciiTheme="majorHAnsi" w:hAnsiTheme="majorHAnsi" w:cs="Arial"/>
          <w:vanish/>
          <w:sz w:val="16"/>
          <w:szCs w:val="16"/>
        </w:rPr>
      </w:pPr>
      <w:r w:rsidRPr="00262856">
        <w:rPr>
          <w:rFonts w:asciiTheme="majorHAnsi" w:hAnsiTheme="majorHAnsi" w:cs="Arial"/>
          <w:vanish/>
          <w:sz w:val="16"/>
          <w:szCs w:val="16"/>
        </w:rPr>
        <w:t>Конец формы</w:t>
      </w:r>
    </w:p>
    <w:p w:rsidR="00A50685" w:rsidRPr="00262856" w:rsidRDefault="00A50685" w:rsidP="00A50685">
      <w:pPr>
        <w:pBdr>
          <w:top w:val="single" w:sz="6" w:space="1" w:color="auto"/>
        </w:pBdr>
        <w:spacing w:line="276" w:lineRule="auto"/>
        <w:jc w:val="center"/>
        <w:rPr>
          <w:rFonts w:asciiTheme="majorHAnsi" w:hAnsiTheme="majorHAnsi" w:cs="Arial"/>
          <w:vanish/>
          <w:sz w:val="16"/>
          <w:szCs w:val="16"/>
        </w:rPr>
      </w:pPr>
      <w:r w:rsidRPr="00262856">
        <w:rPr>
          <w:rFonts w:asciiTheme="majorHAnsi" w:hAnsiTheme="majorHAnsi" w:cs="Arial"/>
          <w:vanish/>
          <w:sz w:val="16"/>
          <w:szCs w:val="16"/>
        </w:rPr>
        <w:t>Конец формы</w:t>
      </w:r>
    </w:p>
    <w:p w:rsidR="00A50685" w:rsidRPr="00262856" w:rsidRDefault="00A50685" w:rsidP="00A50685">
      <w:pPr>
        <w:shd w:val="clear" w:color="auto" w:fill="FFFFFF"/>
        <w:spacing w:line="276" w:lineRule="auto"/>
        <w:jc w:val="center"/>
        <w:outlineLvl w:val="2"/>
        <w:rPr>
          <w:rFonts w:asciiTheme="majorHAnsi" w:hAnsiTheme="majorHAnsi" w:cs="Arial"/>
          <w:b/>
          <w:bCs/>
          <w:sz w:val="27"/>
          <w:szCs w:val="27"/>
        </w:rPr>
      </w:pPr>
      <w:r w:rsidRPr="00262856">
        <w:rPr>
          <w:rFonts w:asciiTheme="majorHAnsi" w:hAnsiTheme="majorHAnsi" w:cs="Arial"/>
          <w:b/>
          <w:bCs/>
          <w:sz w:val="27"/>
          <w:szCs w:val="27"/>
        </w:rPr>
        <w:t xml:space="preserve">Сведения о выпускниках 9-ых классов, получивших аттестат </w:t>
      </w:r>
    </w:p>
    <w:p w:rsidR="00A50685" w:rsidRPr="00262856" w:rsidRDefault="00A50685" w:rsidP="00A50685">
      <w:pPr>
        <w:shd w:val="clear" w:color="auto" w:fill="FFFFFF"/>
        <w:spacing w:line="276" w:lineRule="auto"/>
        <w:jc w:val="center"/>
        <w:outlineLvl w:val="2"/>
        <w:rPr>
          <w:rFonts w:asciiTheme="majorHAnsi" w:hAnsiTheme="majorHAnsi" w:cs="Arial"/>
          <w:b/>
          <w:bCs/>
          <w:sz w:val="27"/>
          <w:szCs w:val="27"/>
        </w:rPr>
      </w:pPr>
      <w:r w:rsidRPr="00262856">
        <w:rPr>
          <w:rFonts w:asciiTheme="majorHAnsi" w:hAnsiTheme="majorHAnsi" w:cs="Arial"/>
          <w:b/>
          <w:bCs/>
          <w:sz w:val="27"/>
          <w:szCs w:val="27"/>
        </w:rPr>
        <w:t>об основном общем образовании</w:t>
      </w:r>
    </w:p>
    <w:p w:rsidR="00A50685" w:rsidRPr="00A50685" w:rsidRDefault="00A50685" w:rsidP="00A50685">
      <w:pPr>
        <w:shd w:val="clear" w:color="auto" w:fill="FFFFFF"/>
        <w:spacing w:line="276" w:lineRule="auto"/>
        <w:jc w:val="center"/>
        <w:outlineLvl w:val="2"/>
        <w:rPr>
          <w:rFonts w:asciiTheme="majorHAnsi" w:hAnsiTheme="majorHAnsi" w:cs="Arial"/>
          <w:b/>
          <w:bCs/>
          <w:color w:val="FF0000"/>
          <w:sz w:val="27"/>
          <w:szCs w:val="27"/>
        </w:rPr>
      </w:pPr>
    </w:p>
    <w:p w:rsidR="00A50685" w:rsidRPr="00A50685" w:rsidRDefault="00A50685" w:rsidP="00A50685">
      <w:pPr>
        <w:pBdr>
          <w:bottom w:val="single" w:sz="6" w:space="1" w:color="auto"/>
        </w:pBdr>
        <w:jc w:val="center"/>
        <w:rPr>
          <w:rFonts w:asciiTheme="majorHAnsi" w:hAnsiTheme="majorHAnsi" w:cs="Arial"/>
          <w:vanish/>
          <w:color w:val="FF0000"/>
          <w:sz w:val="16"/>
          <w:szCs w:val="16"/>
        </w:rPr>
      </w:pPr>
      <w:r w:rsidRPr="00A50685">
        <w:rPr>
          <w:rFonts w:asciiTheme="majorHAnsi" w:hAnsiTheme="majorHAnsi" w:cs="Arial"/>
          <w:vanish/>
          <w:color w:val="FF0000"/>
          <w:sz w:val="16"/>
          <w:szCs w:val="16"/>
        </w:rPr>
        <w:t>Начало формы</w:t>
      </w:r>
    </w:p>
    <w:tbl>
      <w:tblPr>
        <w:tblW w:w="9825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1576"/>
        <w:gridCol w:w="1576"/>
        <w:gridCol w:w="1613"/>
        <w:gridCol w:w="30"/>
        <w:gridCol w:w="2073"/>
        <w:gridCol w:w="993"/>
        <w:gridCol w:w="387"/>
      </w:tblGrid>
      <w:tr w:rsidR="00A50685" w:rsidRPr="00A50685" w:rsidTr="00A50685">
        <w:trPr>
          <w:tblCellSpacing w:w="15" w:type="dxa"/>
        </w:trPr>
        <w:tc>
          <w:tcPr>
            <w:tcW w:w="1530" w:type="dxa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685" w:rsidRPr="00262856" w:rsidRDefault="00A50685">
            <w:pPr>
              <w:spacing w:line="21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  <w:r w:rsidRPr="00262856"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12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685" w:rsidRPr="00262856" w:rsidRDefault="00A50685">
            <w:pPr>
              <w:spacing w:line="21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  <w:r w:rsidRPr="00262856"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  <w:t>Дальнейшее обучение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685" w:rsidRPr="00262856" w:rsidRDefault="00A50685">
            <w:pPr>
              <w:spacing w:line="21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  <w:r w:rsidRPr="00262856"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  <w:t>Трудоустройство</w:t>
            </w:r>
          </w:p>
        </w:tc>
        <w:tc>
          <w:tcPr>
            <w:tcW w:w="204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685" w:rsidRPr="00262856" w:rsidRDefault="00A50685">
            <w:pPr>
              <w:spacing w:line="21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  <w:r w:rsidRPr="00262856"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  <w:t>Не учится, не работает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685" w:rsidRPr="00262856" w:rsidRDefault="00A50685">
            <w:pPr>
              <w:spacing w:line="21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262856"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  <w:t>Другое</w:t>
            </w:r>
            <w:proofErr w:type="gramEnd"/>
            <w:r w:rsidRPr="00262856"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  <w:t xml:space="preserve"> (осенняя пересдача ОГЭ)</w:t>
            </w:r>
          </w:p>
        </w:tc>
      </w:tr>
      <w:tr w:rsidR="00A50685" w:rsidRPr="00A50685" w:rsidTr="00A50685">
        <w:trPr>
          <w:trHeight w:val="622"/>
          <w:tblCellSpacing w:w="15" w:type="dxa"/>
        </w:trPr>
        <w:tc>
          <w:tcPr>
            <w:tcW w:w="1485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A50685" w:rsidRPr="00A50685" w:rsidRDefault="00A50685">
            <w:pPr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685" w:rsidRPr="00262856" w:rsidRDefault="00A50685">
            <w:pPr>
              <w:spacing w:line="21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  <w:r w:rsidRPr="00262856"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  <w:t>10 класс</w:t>
            </w:r>
          </w:p>
        </w:tc>
        <w:tc>
          <w:tcPr>
            <w:tcW w:w="154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685" w:rsidRPr="00262856" w:rsidRDefault="00262856">
            <w:pPr>
              <w:spacing w:line="21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  <w:r w:rsidRPr="00262856"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  <w:t>СПО</w:t>
            </w:r>
          </w:p>
        </w:tc>
        <w:tc>
          <w:tcPr>
            <w:tcW w:w="3654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vAlign w:val="center"/>
            <w:hideMark/>
          </w:tcPr>
          <w:p w:rsidR="00A50685" w:rsidRPr="00A50685" w:rsidRDefault="00A50685">
            <w:pPr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vAlign w:val="center"/>
            <w:hideMark/>
          </w:tcPr>
          <w:p w:rsidR="00A50685" w:rsidRPr="00A50685" w:rsidRDefault="00A50685">
            <w:pPr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vAlign w:val="center"/>
            <w:hideMark/>
          </w:tcPr>
          <w:p w:rsidR="00A50685" w:rsidRPr="00A50685" w:rsidRDefault="00A50685">
            <w:pPr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A50685" w:rsidRPr="00A50685" w:rsidTr="00A50685">
        <w:trPr>
          <w:gridAfter w:val="1"/>
          <w:wAfter w:w="342" w:type="dxa"/>
          <w:tblCellSpacing w:w="15" w:type="dxa"/>
        </w:trPr>
        <w:tc>
          <w:tcPr>
            <w:tcW w:w="15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685" w:rsidRPr="00A50685" w:rsidRDefault="00A50685">
            <w:pPr>
              <w:spacing w:line="210" w:lineRule="atLeast"/>
              <w:rPr>
                <w:rFonts w:asciiTheme="majorHAnsi" w:hAnsiTheme="majorHAnsi"/>
                <w:color w:val="FF0000"/>
                <w:sz w:val="18"/>
                <w:szCs w:val="18"/>
                <w:lang w:eastAsia="en-US"/>
              </w:rPr>
            </w:pPr>
            <w:r w:rsidRPr="00A50685">
              <w:rPr>
                <w:rFonts w:asciiTheme="majorHAnsi" w:hAnsiTheme="majorHAnsi"/>
                <w:color w:val="FF0000"/>
                <w:sz w:val="18"/>
                <w:szCs w:val="18"/>
                <w:lang w:eastAsia="en-US"/>
              </w:rPr>
              <w:object w:dxaOrig="225" w:dyaOrig="225">
                <v:shape id="_x0000_i1081" type="#_x0000_t75" style="width:53.25pt;height:18pt" o:ole="">
                  <v:imagedata r:id="rId19" o:title=""/>
                </v:shape>
                <w:control r:id="rId20" w:name="DefaultOcxName7" w:shapeid="_x0000_i1081"/>
              </w:object>
            </w:r>
          </w:p>
        </w:tc>
        <w:tc>
          <w:tcPr>
            <w:tcW w:w="154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685" w:rsidRPr="00A50685" w:rsidRDefault="00A50685">
            <w:pPr>
              <w:spacing w:line="210" w:lineRule="atLeast"/>
              <w:rPr>
                <w:rFonts w:asciiTheme="majorHAnsi" w:hAnsiTheme="majorHAnsi"/>
                <w:color w:val="FF0000"/>
                <w:sz w:val="18"/>
                <w:szCs w:val="18"/>
                <w:lang w:eastAsia="en-US"/>
              </w:rPr>
            </w:pPr>
            <w:r w:rsidRPr="00A50685">
              <w:rPr>
                <w:rFonts w:asciiTheme="majorHAnsi" w:hAnsiTheme="majorHAnsi"/>
                <w:color w:val="FF0000"/>
                <w:sz w:val="18"/>
                <w:szCs w:val="18"/>
                <w:lang w:eastAsia="en-US"/>
              </w:rPr>
              <w:object w:dxaOrig="225" w:dyaOrig="225">
                <v:shape id="_x0000_i1106" type="#_x0000_t75" style="width:53.25pt;height:18pt" o:ole="">
                  <v:imagedata r:id="rId21" o:title=""/>
                </v:shape>
                <w:control r:id="rId22" w:name="DefaultOcxName8" w:shapeid="_x0000_i1106"/>
              </w:object>
            </w:r>
          </w:p>
        </w:tc>
        <w:tc>
          <w:tcPr>
            <w:tcW w:w="154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685" w:rsidRPr="00A50685" w:rsidRDefault="00A50685">
            <w:pPr>
              <w:spacing w:line="210" w:lineRule="atLeast"/>
              <w:rPr>
                <w:rFonts w:asciiTheme="majorHAnsi" w:hAnsiTheme="majorHAnsi"/>
                <w:color w:val="FF0000"/>
                <w:sz w:val="18"/>
                <w:szCs w:val="18"/>
                <w:lang w:eastAsia="en-US"/>
              </w:rPr>
            </w:pPr>
            <w:r w:rsidRPr="00A50685">
              <w:rPr>
                <w:rFonts w:asciiTheme="majorHAnsi" w:hAnsiTheme="majorHAnsi"/>
                <w:color w:val="FF0000"/>
                <w:sz w:val="18"/>
                <w:szCs w:val="18"/>
                <w:lang w:eastAsia="en-US"/>
              </w:rPr>
              <w:object w:dxaOrig="225" w:dyaOrig="225">
                <v:shape id="_x0000_i1108" type="#_x0000_t75" style="width:53.25pt;height:18pt" o:ole="">
                  <v:imagedata r:id="rId23" o:title=""/>
                </v:shape>
                <w:control r:id="rId24" w:name="DefaultOcxName9" w:shapeid="_x0000_i1108"/>
              </w:object>
            </w:r>
          </w:p>
        </w:tc>
        <w:tc>
          <w:tcPr>
            <w:tcW w:w="1582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685" w:rsidRPr="00A50685" w:rsidRDefault="00A50685">
            <w:pPr>
              <w:spacing w:line="210" w:lineRule="atLeast"/>
              <w:rPr>
                <w:rFonts w:asciiTheme="majorHAnsi" w:hAnsiTheme="majorHAnsi"/>
                <w:color w:val="FF0000"/>
                <w:sz w:val="18"/>
                <w:szCs w:val="18"/>
                <w:lang w:eastAsia="en-US"/>
              </w:rPr>
            </w:pPr>
            <w:r w:rsidRPr="00A50685">
              <w:rPr>
                <w:rFonts w:asciiTheme="majorHAnsi" w:hAnsiTheme="majorHAnsi"/>
                <w:color w:val="FF0000"/>
                <w:sz w:val="18"/>
                <w:szCs w:val="18"/>
                <w:lang w:eastAsia="en-US"/>
              </w:rPr>
              <w:object w:dxaOrig="225" w:dyaOrig="225">
                <v:shape id="_x0000_i1104" type="#_x0000_t75" style="width:53.25pt;height:18pt" o:ole="">
                  <v:imagedata r:id="rId25" o:title=""/>
                </v:shape>
                <w:control r:id="rId26" w:name="DefaultOcxName10" w:shapeid="_x0000_i1104"/>
              </w:object>
            </w:r>
          </w:p>
        </w:tc>
        <w:tc>
          <w:tcPr>
            <w:tcW w:w="207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685" w:rsidRPr="00A50685" w:rsidRDefault="00A50685">
            <w:pPr>
              <w:spacing w:line="210" w:lineRule="atLeast"/>
              <w:rPr>
                <w:rFonts w:asciiTheme="majorHAnsi" w:hAnsiTheme="majorHAnsi"/>
                <w:color w:val="FF0000"/>
                <w:sz w:val="18"/>
                <w:szCs w:val="18"/>
                <w:lang w:eastAsia="en-US"/>
              </w:rPr>
            </w:pPr>
            <w:r w:rsidRPr="00A50685">
              <w:rPr>
                <w:rFonts w:asciiTheme="majorHAnsi" w:hAnsiTheme="majorHAnsi"/>
                <w:color w:val="FF0000"/>
                <w:sz w:val="18"/>
                <w:szCs w:val="18"/>
                <w:lang w:eastAsia="en-US"/>
              </w:rPr>
              <w:object w:dxaOrig="225" w:dyaOrig="225">
                <v:shape id="_x0000_i1105" type="#_x0000_t75" style="width:53.25pt;height:18pt" o:ole="">
                  <v:imagedata r:id="rId27" o:title=""/>
                </v:shape>
                <w:control r:id="rId28" w:name="DefaultOcxName11" w:shapeid="_x0000_i1105"/>
              </w:objec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685" w:rsidRPr="00A50685" w:rsidRDefault="00A50685">
            <w:pPr>
              <w:spacing w:line="210" w:lineRule="atLeast"/>
              <w:rPr>
                <w:rFonts w:asciiTheme="majorHAnsi" w:hAnsiTheme="majorHAnsi"/>
                <w:color w:val="FF0000"/>
                <w:sz w:val="18"/>
                <w:szCs w:val="18"/>
                <w:lang w:eastAsia="en-US"/>
              </w:rPr>
            </w:pPr>
            <w:r w:rsidRPr="00A50685">
              <w:rPr>
                <w:rFonts w:asciiTheme="majorHAnsi" w:hAnsiTheme="majorHAnsi"/>
                <w:color w:val="FF0000"/>
                <w:sz w:val="18"/>
                <w:szCs w:val="18"/>
                <w:lang w:eastAsia="en-US"/>
              </w:rPr>
              <w:object w:dxaOrig="225" w:dyaOrig="225">
                <v:shape id="_x0000_i1101" type="#_x0000_t75" style="width:53.25pt;height:18pt" o:ole="">
                  <v:imagedata r:id="rId29" o:title=""/>
                </v:shape>
                <w:control r:id="rId30" w:name="DefaultOcxName12" w:shapeid="_x0000_i1101"/>
              </w:object>
            </w:r>
          </w:p>
        </w:tc>
      </w:tr>
    </w:tbl>
    <w:p w:rsidR="00A50685" w:rsidRPr="00A50685" w:rsidRDefault="00A50685" w:rsidP="00A50685">
      <w:pPr>
        <w:pBdr>
          <w:top w:val="single" w:sz="6" w:space="1" w:color="auto"/>
        </w:pBdr>
        <w:jc w:val="center"/>
        <w:rPr>
          <w:rFonts w:ascii="Arial" w:hAnsi="Arial" w:cs="Arial"/>
          <w:color w:val="FF0000"/>
          <w:sz w:val="16"/>
          <w:szCs w:val="16"/>
        </w:rPr>
      </w:pPr>
    </w:p>
    <w:p w:rsidR="00A50685" w:rsidRDefault="00A50685" w:rsidP="00A50685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A50685" w:rsidRDefault="00A50685" w:rsidP="00A50685"/>
    <w:p w:rsidR="00A50685" w:rsidRDefault="00A50685" w:rsidP="00A50685"/>
    <w:p w:rsidR="00A50685" w:rsidRDefault="00A50685" w:rsidP="00A50685"/>
    <w:p w:rsidR="00990B2F" w:rsidRDefault="00990B2F"/>
    <w:sectPr w:rsidR="0099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85"/>
    <w:rsid w:val="00262856"/>
    <w:rsid w:val="00990B2F"/>
    <w:rsid w:val="00A5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506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6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6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506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6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6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2024-08-21T02:20:00Z</dcterms:created>
  <dcterms:modified xsi:type="dcterms:W3CDTF">2024-08-22T08:31:00Z</dcterms:modified>
</cp:coreProperties>
</file>